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OUR PREDICTION CAME TRUE</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Gujarat DGP gets three months extension on April 23</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(WE SAID THIS ON APRIL 16</w:t>
      </w:r>
      <w:r w:rsidR="007C56D1">
        <w:rPr>
          <w:rFonts w:ascii="Times New Roman" w:eastAsia="Times New Roman" w:hAnsi="Times New Roman" w:cs="Times New Roman"/>
          <w:color w:val="222222"/>
          <w:sz w:val="24"/>
          <w:szCs w:val="24"/>
        </w:rPr>
        <w:t>, 2020</w:t>
      </w:r>
      <w:r w:rsidRPr="00F9214E">
        <w:rPr>
          <w:rFonts w:ascii="Times New Roman" w:eastAsia="Times New Roman" w:hAnsi="Times New Roman" w:cs="Times New Roman"/>
          <w:color w:val="222222"/>
          <w:sz w:val="24"/>
          <w:szCs w:val="24"/>
        </w:rPr>
        <w:t>)</w:t>
      </w:r>
    </w:p>
    <w:p w:rsidR="00F9214E" w:rsidRPr="00F9214E" w:rsidRDefault="007C56D1" w:rsidP="00F9214E">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Gujarat DGP to get extension</w:t>
      </w:r>
      <w:r w:rsidR="00F9214E" w:rsidRPr="00F9214E">
        <w:rPr>
          <w:rFonts w:ascii="Times New Roman" w:eastAsia="Times New Roman" w:hAnsi="Times New Roman" w:cs="Times New Roman"/>
          <w:b/>
          <w:bCs/>
          <w:color w:val="222222"/>
          <w:sz w:val="24"/>
          <w:szCs w:val="24"/>
        </w:rPr>
        <w:t>?</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In view of the current scenario, Gujarat DGP Shivanand Jha is likely to get extension in service for three months on May 1. He is 1983 batch IPS officer.</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What people say about us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Whispers in Corridors is doing great work keeping people fully informed of latest developments with regard to bureaucracy and corporate affairs etc. even during this most difficult time. Keep doing the good work!</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D V Singh</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This is History (2117)</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Great battles can make great heroes and heroines.</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Why Monitoring team not for Delhi?</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In political circles, questions are being asked that why central monitoring team has not been formed for Delhi state which has the highest coronavirus infected people after Maharashtra ? These teams are visiting WB, MP, Maharashtra, Kerala and other states to take stock of ground situation of COVID.</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Next step, one day salary contribution for one year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To meet the COVID expenses, govt is reportedly going to deduct one day salary from staff for one year i.e. March 2021. Options have been asked from the staff.</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Will Uddhav continue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Palghar incident is likely to have some decisive effect in Maharashtra politics. It is said that three-party coalition govt has reportedly developed serious conflicts. Governor is also yet to take decision about the nomination of Uddhav Thakere to Lagislative Council. It is said that Congress is facing heat over the incident.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BUREAUCRACY</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lastRenderedPageBreak/>
        <w:t>Review of 1989 batch IPS soon</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Review of 1989 batch IPS officers for empanelment to the rank of ADG in the Government of India is expected to take place soon. A couple of IPS officers are to be cleared.</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Field Marshal in IAS and IPS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Field Marshal means who doesn’t retire. In IAS, it is said 1964 batch IAS officer N K Singh  and in IPS, 1975 batch officer Vijay Kumar is Field Marshal. Presently N K Singh is Chairman of the Fifteenth Finance Commission while Vijay Kumar is senior security adviser in home ministry.</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Who looks after ACC in PMO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In the corridors of power, it is said that Joint Secretary in the PMO V Sheshadri is looking after the ACC cases. He is 1999 batch IAS officer of Andhra Pradesh cadre.</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IPS officer Shivanand Jha gets extension</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The service period of IPS officer Shivanand Jha has been extended for a period of three months beyond April 30, 2020. He is a 1983 batch IPS officer.</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i/>
          <w:iCs/>
          <w:color w:val="222222"/>
          <w:sz w:val="24"/>
          <w:szCs w:val="24"/>
        </w:rPr>
        <w:t>(We  said this on April 16</w:t>
      </w:r>
      <w:r w:rsidR="005213D6">
        <w:rPr>
          <w:rFonts w:ascii="Times New Roman" w:eastAsia="Times New Roman" w:hAnsi="Times New Roman" w:cs="Times New Roman"/>
          <w:b/>
          <w:bCs/>
          <w:i/>
          <w:iCs/>
          <w:color w:val="222222"/>
          <w:sz w:val="24"/>
          <w:szCs w:val="24"/>
        </w:rPr>
        <w:t>,</w:t>
      </w:r>
      <w:r w:rsidRPr="00F9214E">
        <w:rPr>
          <w:rFonts w:ascii="Times New Roman" w:eastAsia="Times New Roman" w:hAnsi="Times New Roman" w:cs="Times New Roman"/>
          <w:b/>
          <w:bCs/>
          <w:i/>
          <w:iCs/>
          <w:color w:val="222222"/>
          <w:sz w:val="24"/>
          <w:szCs w:val="24"/>
        </w:rPr>
        <w:t xml:space="preserve"> </w:t>
      </w:r>
      <w:r w:rsidR="005213D6">
        <w:rPr>
          <w:rFonts w:ascii="Times New Roman" w:eastAsia="Times New Roman" w:hAnsi="Times New Roman" w:cs="Times New Roman"/>
          <w:b/>
          <w:bCs/>
          <w:i/>
          <w:iCs/>
          <w:color w:val="222222"/>
          <w:sz w:val="24"/>
          <w:szCs w:val="24"/>
        </w:rPr>
        <w:t>2020</w:t>
      </w:r>
      <w:r w:rsidRPr="00F9214E">
        <w:rPr>
          <w:rFonts w:ascii="Times New Roman" w:eastAsia="Times New Roman" w:hAnsi="Times New Roman" w:cs="Times New Roman"/>
          <w:b/>
          <w:bCs/>
          <w:i/>
          <w:iCs/>
          <w:color w:val="222222"/>
          <w:sz w:val="24"/>
          <w:szCs w:val="24"/>
        </w:rPr>
        <w:t>)</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Abhishek Singh continues as CEO, NeGD</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Abhishek Singh, CEO, MyGov, will continue holding an additional charge of Chief Executive Officer at Joint Secretary level, National e-Governance Division (NeGD) until further orders. He is a 1995 batch IAS officer of Nagaland cadre.</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Sandhya Rani promoted as Member, Postal Services Board</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Sandhya Rani, CPMG, Telangana circle, has been promoted as Member (Banking and DBT), Postal Services Board. She is a 1987 batch officer of Indian Postal Service.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Prannoy Sharma is also Secretary, Postal Service Board</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Prannoy Sharma, DDG (IR&amp;GB), Postal Directorate, has been assigned an additional charge of Secretary, Postal Services Board until further orders. He is a 1998 batch officer of Indian Postal Service.</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BBB may hold interviews for post of MD &amp; CEO of India Post Payment Bank soon</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The Banks Board Bureau has completed the application process for post of MD &amp; CEO for India Post Payment Bank. It will soon discuss the date for calling candidates for an interview.</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Rail Ministry gradually starts clearing transfer files of officials</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lastRenderedPageBreak/>
        <w:t>Railway Ministry has gradually started clearing transfer files and is also releasing posting orders of officials.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All slots full; no major defence appointments envisaged for now</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With all top defence appointment slots already placed, no new appointments are being envisaged in the top posts barring change of command if any during the next three to four months.</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Three IAS officers of Maharashtra empanelled as Secretary in GoI</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Three 1988 batch Maharashtra cadre IAS officers have been empanelled as Secretary in Government of India. They are: Apurva Chandra, Arvind Singh and Sanjay A Chahande.</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Empanelled 2000 batch IRTS officers still awaiting promotions</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The 2000 batch IRTS officers who were empanelled under Senior Administrative Grade (SAG) in the Railways are still awaiting their due promotions.</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Ramesh Babu to take over as new Director Operations on May 1</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Ramesh Babu V, Executive Director, NTPC, is expected to take over as new Director (Operations), NTPC Limited on May 1, 2020. He will succeed incumbent Prakash Tiwari retiring in April 2020.</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NEPA Ltd is headless for a long time</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The post of Chairman-cum-Managing Director, NEPA Limited, has been lying vacant since November 2019 and BHEL Bhopal Unit’s Executive Director, C Ananda is holding an additional charge of the post.</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Rs 10L compensation to on-duty postal staff if death caused due to Coronavirus</w:t>
      </w:r>
    </w:p>
    <w:p w:rsidR="00F9214E" w:rsidRPr="00F9214E" w:rsidRDefault="00F9214E" w:rsidP="00F9214E">
      <w:pPr>
        <w:shd w:val="clear" w:color="auto" w:fill="FFFFFF"/>
        <w:spacing w:after="0" w:line="240" w:lineRule="auto"/>
        <w:rPr>
          <w:rFonts w:ascii="Times New Roman" w:eastAsia="Times New Roman" w:hAnsi="Times New Roman" w:cs="Times New Roman"/>
          <w:b/>
          <w:color w:val="222222"/>
          <w:sz w:val="24"/>
          <w:szCs w:val="24"/>
        </w:rPr>
      </w:pPr>
      <w:r w:rsidRPr="00F9214E">
        <w:rPr>
          <w:rFonts w:ascii="Times New Roman" w:eastAsia="Times New Roman" w:hAnsi="Times New Roman" w:cs="Times New Roman"/>
          <w:b/>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The Central Govt as approved to extend the existing Scheme as currently available for payment of compensation of Rs 10 lakhs to all Departmental employees of Department of Posts and all categories of Gramin Dak Sevaks (GDS) succumbing to the Coronavirus disease while brought on duty. The Govt says guidelines have come into effect and will continue for the entire periods till the crises of COVID-19 is over.</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S N Gupta appointed CFO of Jammu &amp; Kashmir Bank</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Jammu &amp; Kashmir Bank has appointed Satya Narayan Gupta as Chief Financial Officer of the Bank.</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Justice Mohammad Rafiq transferred as CJ of Orissa HC</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lastRenderedPageBreak/>
        <w:t>Justice Mohammad Rafiq, Chief Justice of the Meghalaya High Court, has been transferred as Chief Justice of the Orissa High Court.</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Justice Dipankar Datta appointed CJ of Bombay HC</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Justice Dipankar Datta, Judge of the Calcutta High Court, has been appointed as the Chief Justice of the Bombay High Court with effect from the date he assumes charge of his office.</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Justice Biswanath Somadder appointed CJ of Meghalaya HC</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Justice Biswanath Somadder, Judge of the Allahabad High Court, has been appointed as the Chief Justice of the Meghalaya High Court with effect from the date he assumes charge of his office.</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Savanur Vishwajith Shetty appointed Addl Judge of Karnataka HC</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Savanur Vishwajith Shetty has been appointed as an Additional Judge of the Karnataka High Court, for a period of two years with effect from the date he assumes charge of his office.</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Vijay Sharma being posted in NFR</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Vijay Sharma, on his return from deputation to Ministry of Petroleum and Natural Gas, will be posted in Northeast Frontier Railway. He is an IRAS officer.</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Dr G C Das posted in SER</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Dr Gopal Chandra Das, presently posted with East Coast Railway, has been transferred and posted with South Eastern Railway. He is an IRMS officer.</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No transport allowance for lockdown period</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Department of Port and Lighthouse has issued a circular on April 23, which says that not transport allowance would be given to and those have been paid, recovery will be done from them.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2700B3" w:rsidRPr="002700B3" w:rsidRDefault="00630AFE" w:rsidP="002700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2700B3" w:rsidRPr="002700B3" w:rsidRDefault="002700B3" w:rsidP="002700B3">
      <w:pPr>
        <w:shd w:val="clear" w:color="auto" w:fill="FFFFFF"/>
        <w:spacing w:after="0" w:line="240" w:lineRule="auto"/>
        <w:rPr>
          <w:rFonts w:ascii="Times New Roman" w:eastAsia="Times New Roman" w:hAnsi="Times New Roman" w:cs="Times New Roman"/>
          <w:color w:val="222222"/>
          <w:sz w:val="24"/>
          <w:szCs w:val="24"/>
        </w:rPr>
      </w:pPr>
    </w:p>
    <w:p w:rsidR="00AE2F0F" w:rsidRPr="00CE178C" w:rsidRDefault="00CE178C" w:rsidP="00AE2F0F">
      <w:pPr>
        <w:shd w:val="clear" w:color="auto" w:fill="FFFFFF"/>
        <w:spacing w:after="0" w:line="240" w:lineRule="auto"/>
        <w:rPr>
          <w:rFonts w:ascii="Times New Roman" w:eastAsia="Times New Roman" w:hAnsi="Times New Roman" w:cs="Times New Roman"/>
          <w:color w:val="222222"/>
          <w:sz w:val="24"/>
          <w:szCs w:val="24"/>
        </w:rPr>
      </w:pPr>
      <w:r w:rsidRPr="00CE178C">
        <w:rPr>
          <w:rFonts w:ascii="Times New Roman" w:eastAsia="Times New Roman" w:hAnsi="Times New Roman" w:cs="Times New Roman"/>
          <w:color w:val="222222"/>
          <w:sz w:val="24"/>
          <w:szCs w:val="24"/>
        </w:rPr>
        <w:t>A K Choudhary to be posted in NWR</w:t>
      </w:r>
      <w:r w:rsidR="00AE2F0F">
        <w:rPr>
          <w:rFonts w:ascii="Times New Roman" w:eastAsia="Times New Roman" w:hAnsi="Times New Roman" w:cs="Times New Roman"/>
          <w:color w:val="222222"/>
          <w:sz w:val="24"/>
          <w:szCs w:val="24"/>
        </w:rPr>
        <w:t xml:space="preserve"> </w:t>
      </w:r>
      <w:r w:rsidR="00AE2F0F" w:rsidRPr="00CE178C">
        <w:rPr>
          <w:rFonts w:ascii="Times New Roman" w:eastAsia="Times New Roman" w:hAnsi="Times New Roman" w:cs="Times New Roman"/>
          <w:color w:val="222222"/>
          <w:sz w:val="24"/>
          <w:szCs w:val="24"/>
        </w:rPr>
        <w:t>(UPDATED)</w:t>
      </w: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r w:rsidRPr="00CE178C">
        <w:rPr>
          <w:rFonts w:ascii="Times New Roman" w:eastAsia="Times New Roman" w:hAnsi="Times New Roman" w:cs="Times New Roman"/>
          <w:color w:val="222222"/>
          <w:sz w:val="24"/>
          <w:szCs w:val="24"/>
        </w:rPr>
        <w:t>Ashok Kumar Choudhary on his repatriation from Footwear Design &amp; Development Institute will be posted in North Western Railway. He is an IRSS officer.</w:t>
      </w: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r w:rsidRPr="00CE178C">
        <w:rPr>
          <w:rFonts w:ascii="Times New Roman" w:eastAsia="Times New Roman" w:hAnsi="Times New Roman" w:cs="Times New Roman"/>
          <w:color w:val="222222"/>
          <w:sz w:val="24"/>
          <w:szCs w:val="24"/>
        </w:rPr>
        <w:t>Alok Misra to be posted in NR (UPDATED)</w:t>
      </w: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r w:rsidRPr="00CE178C">
        <w:rPr>
          <w:rFonts w:ascii="Times New Roman" w:eastAsia="Times New Roman" w:hAnsi="Times New Roman" w:cs="Times New Roman"/>
          <w:color w:val="222222"/>
          <w:sz w:val="24"/>
          <w:szCs w:val="24"/>
        </w:rPr>
        <w:lastRenderedPageBreak/>
        <w:t>Alok Misra on his repatriation from Govt of Chhattisgarh will be posted in Northern Railway. He is an IRSE officer.</w:t>
      </w: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r w:rsidRPr="00CE178C">
        <w:rPr>
          <w:rFonts w:ascii="Times New Roman" w:eastAsia="Times New Roman" w:hAnsi="Times New Roman" w:cs="Times New Roman"/>
          <w:color w:val="222222"/>
          <w:sz w:val="24"/>
          <w:szCs w:val="24"/>
        </w:rPr>
        <w:t>S S Kero transferred to MCF (UPDATED)</w:t>
      </w: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r w:rsidRPr="00CE178C">
        <w:rPr>
          <w:rFonts w:ascii="Times New Roman" w:eastAsia="Times New Roman" w:hAnsi="Times New Roman" w:cs="Times New Roman"/>
          <w:color w:val="222222"/>
          <w:sz w:val="24"/>
          <w:szCs w:val="24"/>
        </w:rPr>
        <w:t>S S Kero presently posted with North Eastern Railway has been transferred to Modern Coach Factory.</w:t>
      </w: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r w:rsidRPr="00CE178C">
        <w:rPr>
          <w:rFonts w:ascii="Times New Roman" w:eastAsia="Times New Roman" w:hAnsi="Times New Roman" w:cs="Times New Roman"/>
          <w:color w:val="222222"/>
          <w:sz w:val="24"/>
          <w:szCs w:val="24"/>
        </w:rPr>
        <w:t>S K Sharma posted in NR (UPDATED)</w:t>
      </w: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r w:rsidRPr="00CE178C">
        <w:rPr>
          <w:rFonts w:ascii="Times New Roman" w:eastAsia="Times New Roman" w:hAnsi="Times New Roman" w:cs="Times New Roman"/>
          <w:color w:val="222222"/>
          <w:sz w:val="24"/>
          <w:szCs w:val="24"/>
        </w:rPr>
        <w:t>Sanjeev Kumar Sharma, presently posted with East Central Railway has been posted in Northern Railway. He is an IRSE officer.</w:t>
      </w: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r w:rsidRPr="00CE178C">
        <w:rPr>
          <w:rFonts w:ascii="Times New Roman" w:eastAsia="Times New Roman" w:hAnsi="Times New Roman" w:cs="Times New Roman"/>
          <w:color w:val="222222"/>
          <w:sz w:val="24"/>
          <w:szCs w:val="24"/>
        </w:rPr>
        <w:t>K V Rao to be posted in NR (UPDATED)</w:t>
      </w:r>
    </w:p>
    <w:p w:rsidR="00CE178C" w:rsidRPr="00CE178C" w:rsidRDefault="00CE178C" w:rsidP="00CE178C">
      <w:pPr>
        <w:shd w:val="clear" w:color="auto" w:fill="FFFFFF"/>
        <w:spacing w:after="0" w:line="240" w:lineRule="auto"/>
        <w:rPr>
          <w:rFonts w:ascii="Times New Roman" w:eastAsia="Times New Roman" w:hAnsi="Times New Roman" w:cs="Times New Roman"/>
          <w:color w:val="222222"/>
          <w:sz w:val="24"/>
          <w:szCs w:val="24"/>
        </w:rPr>
      </w:pPr>
    </w:p>
    <w:p w:rsidR="001C1597" w:rsidRDefault="00CE178C" w:rsidP="00CE178C">
      <w:pPr>
        <w:shd w:val="clear" w:color="auto" w:fill="FFFFFF"/>
        <w:spacing w:after="0" w:line="240" w:lineRule="auto"/>
        <w:rPr>
          <w:rFonts w:ascii="Times New Roman" w:eastAsia="Times New Roman" w:hAnsi="Times New Roman" w:cs="Times New Roman"/>
          <w:color w:val="222222"/>
          <w:sz w:val="24"/>
          <w:szCs w:val="24"/>
        </w:rPr>
      </w:pPr>
      <w:r w:rsidRPr="00CE178C">
        <w:rPr>
          <w:rFonts w:ascii="Times New Roman" w:eastAsia="Times New Roman" w:hAnsi="Times New Roman" w:cs="Times New Roman"/>
          <w:color w:val="222222"/>
          <w:sz w:val="24"/>
          <w:szCs w:val="24"/>
        </w:rPr>
        <w:t>K Viyanak Rao on his repatriation from DDA will be posted in Northern Railway. He is an IRAS officer.</w:t>
      </w:r>
    </w:p>
    <w:p w:rsidR="005F2C16" w:rsidRDefault="005F2C16" w:rsidP="00CE178C">
      <w:pPr>
        <w:shd w:val="clear" w:color="auto" w:fill="FFFFFF"/>
        <w:spacing w:after="0" w:line="240" w:lineRule="auto"/>
        <w:rPr>
          <w:rFonts w:ascii="Times New Roman" w:eastAsia="Times New Roman" w:hAnsi="Times New Roman" w:cs="Times New Roman"/>
          <w:color w:val="222222"/>
          <w:sz w:val="24"/>
          <w:szCs w:val="24"/>
        </w:rPr>
      </w:pPr>
    </w:p>
    <w:p w:rsidR="005F2C16" w:rsidRPr="005F2C16" w:rsidRDefault="005F2C16" w:rsidP="005F2C16">
      <w:pPr>
        <w:shd w:val="clear" w:color="auto" w:fill="FFFFFF"/>
        <w:spacing w:after="0" w:line="240" w:lineRule="auto"/>
        <w:rPr>
          <w:rFonts w:ascii="Times New Roman" w:eastAsia="Times New Roman" w:hAnsi="Times New Roman" w:cs="Times New Roman"/>
          <w:color w:val="222222"/>
          <w:sz w:val="24"/>
          <w:szCs w:val="24"/>
        </w:rPr>
      </w:pPr>
      <w:r w:rsidRPr="005F2C16">
        <w:rPr>
          <w:rFonts w:ascii="Times New Roman" w:eastAsia="Times New Roman" w:hAnsi="Times New Roman" w:cs="Times New Roman"/>
          <w:color w:val="222222"/>
          <w:sz w:val="24"/>
          <w:szCs w:val="24"/>
        </w:rPr>
        <w:t>Rakesh Ranjan selected for deputation to RCIL(UPDATED)</w:t>
      </w:r>
    </w:p>
    <w:p w:rsidR="005F2C16" w:rsidRPr="005F2C16" w:rsidRDefault="005F2C16" w:rsidP="005F2C16">
      <w:pPr>
        <w:shd w:val="clear" w:color="auto" w:fill="FFFFFF"/>
        <w:spacing w:after="0" w:line="240" w:lineRule="auto"/>
        <w:rPr>
          <w:rFonts w:ascii="Times New Roman" w:eastAsia="Times New Roman" w:hAnsi="Times New Roman" w:cs="Times New Roman"/>
          <w:color w:val="222222"/>
          <w:sz w:val="24"/>
          <w:szCs w:val="24"/>
        </w:rPr>
      </w:pPr>
    </w:p>
    <w:p w:rsidR="005F2C16" w:rsidRPr="005F2C16" w:rsidRDefault="005F2C16" w:rsidP="005F2C16">
      <w:pPr>
        <w:shd w:val="clear" w:color="auto" w:fill="FFFFFF"/>
        <w:spacing w:after="0" w:line="240" w:lineRule="auto"/>
        <w:rPr>
          <w:rFonts w:ascii="Times New Roman" w:eastAsia="Times New Roman" w:hAnsi="Times New Roman" w:cs="Times New Roman"/>
          <w:color w:val="222222"/>
          <w:sz w:val="24"/>
          <w:szCs w:val="24"/>
        </w:rPr>
      </w:pPr>
      <w:r w:rsidRPr="005F2C16">
        <w:rPr>
          <w:rFonts w:ascii="Times New Roman" w:eastAsia="Times New Roman" w:hAnsi="Times New Roman" w:cs="Times New Roman"/>
          <w:color w:val="222222"/>
          <w:sz w:val="24"/>
          <w:szCs w:val="24"/>
        </w:rPr>
        <w:t>Rakesh Ranjan presently posted as CCE in East Central Railway has been selected for deputation to RCIL as General Manager (Tech.), Bangalore for a period of three years. He is an IRSSE officer of 1998 batch.</w:t>
      </w:r>
    </w:p>
    <w:p w:rsidR="005F2C16" w:rsidRPr="005F2C16" w:rsidRDefault="005F2C16" w:rsidP="005F2C16">
      <w:pPr>
        <w:shd w:val="clear" w:color="auto" w:fill="FFFFFF"/>
        <w:spacing w:after="0" w:line="240" w:lineRule="auto"/>
        <w:rPr>
          <w:rFonts w:ascii="Times New Roman" w:eastAsia="Times New Roman" w:hAnsi="Times New Roman" w:cs="Times New Roman"/>
          <w:color w:val="222222"/>
          <w:sz w:val="24"/>
          <w:szCs w:val="24"/>
        </w:rPr>
      </w:pPr>
    </w:p>
    <w:p w:rsidR="005F2C16" w:rsidRPr="005F2C16" w:rsidRDefault="005F2C16" w:rsidP="005F2C16">
      <w:pPr>
        <w:shd w:val="clear" w:color="auto" w:fill="FFFFFF"/>
        <w:spacing w:after="0" w:line="240" w:lineRule="auto"/>
        <w:rPr>
          <w:rFonts w:ascii="Times New Roman" w:eastAsia="Times New Roman" w:hAnsi="Times New Roman" w:cs="Times New Roman"/>
          <w:color w:val="222222"/>
          <w:sz w:val="24"/>
          <w:szCs w:val="24"/>
        </w:rPr>
      </w:pPr>
    </w:p>
    <w:p w:rsidR="005F2C16" w:rsidRPr="005F2C16" w:rsidRDefault="005F2C16" w:rsidP="005F2C16">
      <w:pPr>
        <w:shd w:val="clear" w:color="auto" w:fill="FFFFFF"/>
        <w:spacing w:after="0" w:line="240" w:lineRule="auto"/>
        <w:rPr>
          <w:rFonts w:ascii="Times New Roman" w:eastAsia="Times New Roman" w:hAnsi="Times New Roman" w:cs="Times New Roman"/>
          <w:color w:val="222222"/>
          <w:sz w:val="24"/>
          <w:szCs w:val="24"/>
        </w:rPr>
      </w:pPr>
      <w:r w:rsidRPr="005F2C16">
        <w:rPr>
          <w:rFonts w:ascii="Times New Roman" w:eastAsia="Times New Roman" w:hAnsi="Times New Roman" w:cs="Times New Roman"/>
          <w:color w:val="222222"/>
          <w:sz w:val="24"/>
          <w:szCs w:val="24"/>
        </w:rPr>
        <w:t>Ms Ruchira Chatterjee selected for deputation to RCIL(UPDATED)</w:t>
      </w:r>
    </w:p>
    <w:p w:rsidR="005F2C16" w:rsidRPr="005F2C16" w:rsidRDefault="005F2C16" w:rsidP="005F2C16">
      <w:pPr>
        <w:shd w:val="clear" w:color="auto" w:fill="FFFFFF"/>
        <w:spacing w:after="0" w:line="240" w:lineRule="auto"/>
        <w:rPr>
          <w:rFonts w:ascii="Times New Roman" w:eastAsia="Times New Roman" w:hAnsi="Times New Roman" w:cs="Times New Roman"/>
          <w:color w:val="222222"/>
          <w:sz w:val="24"/>
          <w:szCs w:val="24"/>
        </w:rPr>
      </w:pPr>
    </w:p>
    <w:p w:rsidR="005F2C16" w:rsidRPr="005F2C16" w:rsidRDefault="005F2C16" w:rsidP="005F2C16">
      <w:pPr>
        <w:shd w:val="clear" w:color="auto" w:fill="FFFFFF"/>
        <w:spacing w:after="0" w:line="240" w:lineRule="auto"/>
        <w:rPr>
          <w:rFonts w:ascii="Times New Roman" w:eastAsia="Times New Roman" w:hAnsi="Times New Roman" w:cs="Times New Roman"/>
          <w:color w:val="222222"/>
          <w:sz w:val="24"/>
          <w:szCs w:val="24"/>
        </w:rPr>
      </w:pPr>
      <w:r w:rsidRPr="005F2C16">
        <w:rPr>
          <w:rFonts w:ascii="Times New Roman" w:eastAsia="Times New Roman" w:hAnsi="Times New Roman" w:cs="Times New Roman"/>
          <w:color w:val="222222"/>
          <w:sz w:val="24"/>
          <w:szCs w:val="24"/>
        </w:rPr>
        <w:t xml:space="preserve">Ms Ruchira Chatterjee presently posted as Deputy CSC, North Western Railway has been selected for deputation to RCIL as General Manager, Marketing &amp; Security. She is an IRPFS officer. </w:t>
      </w:r>
    </w:p>
    <w:p w:rsidR="005F2C16" w:rsidRPr="005F2C16" w:rsidRDefault="005F2C16" w:rsidP="005F2C16">
      <w:pPr>
        <w:shd w:val="clear" w:color="auto" w:fill="FFFFFF"/>
        <w:spacing w:after="0" w:line="240" w:lineRule="auto"/>
        <w:rPr>
          <w:rFonts w:ascii="Times New Roman" w:eastAsia="Times New Roman" w:hAnsi="Times New Roman" w:cs="Times New Roman"/>
          <w:color w:val="222222"/>
          <w:sz w:val="24"/>
          <w:szCs w:val="24"/>
        </w:rPr>
      </w:pPr>
    </w:p>
    <w:p w:rsidR="005F2C16" w:rsidRPr="005F2C16" w:rsidRDefault="005F2C16" w:rsidP="005F2C16">
      <w:pPr>
        <w:shd w:val="clear" w:color="auto" w:fill="FFFFFF"/>
        <w:spacing w:after="0" w:line="240" w:lineRule="auto"/>
        <w:rPr>
          <w:rFonts w:ascii="Times New Roman" w:eastAsia="Times New Roman" w:hAnsi="Times New Roman" w:cs="Times New Roman"/>
          <w:color w:val="222222"/>
          <w:sz w:val="24"/>
          <w:szCs w:val="24"/>
        </w:rPr>
      </w:pPr>
    </w:p>
    <w:p w:rsidR="005F2C16" w:rsidRPr="005F2C16" w:rsidRDefault="005F2C16" w:rsidP="005F2C16">
      <w:pPr>
        <w:shd w:val="clear" w:color="auto" w:fill="FFFFFF"/>
        <w:spacing w:after="0" w:line="240" w:lineRule="auto"/>
        <w:rPr>
          <w:rFonts w:ascii="Times New Roman" w:eastAsia="Times New Roman" w:hAnsi="Times New Roman" w:cs="Times New Roman"/>
          <w:color w:val="222222"/>
          <w:sz w:val="24"/>
          <w:szCs w:val="24"/>
        </w:rPr>
      </w:pPr>
      <w:r w:rsidRPr="005F2C16">
        <w:rPr>
          <w:rFonts w:ascii="Times New Roman" w:eastAsia="Times New Roman" w:hAnsi="Times New Roman" w:cs="Times New Roman"/>
          <w:color w:val="222222"/>
          <w:sz w:val="24"/>
          <w:szCs w:val="24"/>
        </w:rPr>
        <w:t>A K Verma selected for deputation to DFCCIL (UPDATED)</w:t>
      </w:r>
    </w:p>
    <w:p w:rsidR="005F2C16" w:rsidRPr="005F2C16" w:rsidRDefault="005F2C16" w:rsidP="005F2C16">
      <w:pPr>
        <w:shd w:val="clear" w:color="auto" w:fill="FFFFFF"/>
        <w:spacing w:after="0" w:line="240" w:lineRule="auto"/>
        <w:rPr>
          <w:rFonts w:ascii="Times New Roman" w:eastAsia="Times New Roman" w:hAnsi="Times New Roman" w:cs="Times New Roman"/>
          <w:color w:val="222222"/>
          <w:sz w:val="24"/>
          <w:szCs w:val="24"/>
        </w:rPr>
      </w:pPr>
    </w:p>
    <w:p w:rsidR="005F2C16" w:rsidRDefault="005F2C16" w:rsidP="005F2C16">
      <w:pPr>
        <w:shd w:val="clear" w:color="auto" w:fill="FFFFFF"/>
        <w:spacing w:after="0" w:line="240" w:lineRule="auto"/>
        <w:rPr>
          <w:rFonts w:ascii="Times New Roman" w:eastAsia="Times New Roman" w:hAnsi="Times New Roman" w:cs="Times New Roman"/>
          <w:color w:val="222222"/>
          <w:sz w:val="24"/>
          <w:szCs w:val="24"/>
        </w:rPr>
      </w:pPr>
      <w:r w:rsidRPr="005F2C16">
        <w:rPr>
          <w:rFonts w:ascii="Times New Roman" w:eastAsia="Times New Roman" w:hAnsi="Times New Roman" w:cs="Times New Roman"/>
          <w:color w:val="222222"/>
          <w:sz w:val="24"/>
          <w:szCs w:val="24"/>
        </w:rPr>
        <w:t>Ashok Kumar Verma, presently posted as Deputy CEE/C, Nagpur, Central Railway has been selected for deputation to DFCCIL as Deputy CPM (Electrical), Mughalsarai.He is an IRSEE officer of 2000 batch.</w:t>
      </w:r>
    </w:p>
    <w:p w:rsidR="000B5702" w:rsidRDefault="000B5702" w:rsidP="00CE178C">
      <w:pPr>
        <w:shd w:val="clear" w:color="auto" w:fill="FFFFFF"/>
        <w:spacing w:after="0" w:line="240" w:lineRule="auto"/>
        <w:rPr>
          <w:rFonts w:ascii="Times New Roman" w:eastAsia="Times New Roman" w:hAnsi="Times New Roman" w:cs="Times New Roman"/>
          <w:color w:val="222222"/>
          <w:sz w:val="24"/>
          <w:szCs w:val="24"/>
        </w:rPr>
      </w:pPr>
    </w:p>
    <w:p w:rsidR="008231CB" w:rsidRPr="008231CB" w:rsidRDefault="008231CB" w:rsidP="008231CB">
      <w:pPr>
        <w:shd w:val="clear" w:color="auto" w:fill="FFFFFF"/>
        <w:spacing w:after="0" w:line="240" w:lineRule="auto"/>
        <w:rPr>
          <w:rFonts w:ascii="Times New Roman" w:eastAsia="Times New Roman" w:hAnsi="Times New Roman" w:cs="Times New Roman"/>
          <w:color w:val="222222"/>
          <w:sz w:val="24"/>
          <w:szCs w:val="24"/>
        </w:rPr>
      </w:pPr>
      <w:r w:rsidRPr="008231CB">
        <w:rPr>
          <w:rFonts w:ascii="Times New Roman" w:eastAsia="Times New Roman" w:hAnsi="Times New Roman" w:cs="Times New Roman"/>
          <w:color w:val="222222"/>
          <w:sz w:val="24"/>
          <w:szCs w:val="24"/>
        </w:rPr>
        <w:t>Shiv Das Meena is also CMD, HUDCO (UPDATED)</w:t>
      </w:r>
    </w:p>
    <w:p w:rsidR="008231CB" w:rsidRPr="008231CB" w:rsidRDefault="008231CB" w:rsidP="008231CB">
      <w:pPr>
        <w:shd w:val="clear" w:color="auto" w:fill="FFFFFF"/>
        <w:spacing w:after="0" w:line="240" w:lineRule="auto"/>
        <w:rPr>
          <w:rFonts w:ascii="Times New Roman" w:eastAsia="Times New Roman" w:hAnsi="Times New Roman" w:cs="Times New Roman"/>
          <w:color w:val="222222"/>
          <w:sz w:val="24"/>
          <w:szCs w:val="24"/>
        </w:rPr>
      </w:pPr>
    </w:p>
    <w:p w:rsidR="008231CB" w:rsidRDefault="008231CB" w:rsidP="008231CB">
      <w:pPr>
        <w:shd w:val="clear" w:color="auto" w:fill="FFFFFF"/>
        <w:spacing w:after="0" w:line="240" w:lineRule="auto"/>
        <w:rPr>
          <w:rFonts w:ascii="Times New Roman" w:eastAsia="Times New Roman" w:hAnsi="Times New Roman" w:cs="Times New Roman"/>
          <w:color w:val="222222"/>
          <w:sz w:val="24"/>
          <w:szCs w:val="24"/>
        </w:rPr>
      </w:pPr>
      <w:r w:rsidRPr="008231CB">
        <w:rPr>
          <w:rFonts w:ascii="Times New Roman" w:eastAsia="Times New Roman" w:hAnsi="Times New Roman" w:cs="Times New Roman"/>
          <w:color w:val="222222"/>
          <w:sz w:val="24"/>
          <w:szCs w:val="24"/>
        </w:rPr>
        <w:t>Shiv Das Meena, Additional Secretary, Ministry of Housing and Urban Affairs, has been assigned an additional charge of Chairman &amp; Managing Director, HUDCO. He is a 1989 batch IAS officer of Tamil Nadu cadre.</w:t>
      </w:r>
    </w:p>
    <w:p w:rsidR="008231CB" w:rsidRPr="00F9214E" w:rsidRDefault="008231CB" w:rsidP="008231CB">
      <w:pPr>
        <w:shd w:val="clear" w:color="auto" w:fill="FFFFFF"/>
        <w:spacing w:after="0" w:line="240" w:lineRule="auto"/>
        <w:rPr>
          <w:rFonts w:ascii="Times New Roman" w:eastAsia="Times New Roman" w:hAnsi="Times New Roman" w:cs="Times New Roman"/>
          <w:color w:val="222222"/>
          <w:sz w:val="24"/>
          <w:szCs w:val="24"/>
        </w:rPr>
      </w:pPr>
    </w:p>
    <w:p w:rsidR="00264632" w:rsidRPr="00264632" w:rsidRDefault="00264632" w:rsidP="00264632">
      <w:pPr>
        <w:shd w:val="clear" w:color="auto" w:fill="FFFFFF"/>
        <w:spacing w:line="181" w:lineRule="atLeast"/>
        <w:rPr>
          <w:rFonts w:ascii="Calibri" w:eastAsia="Times New Roman" w:hAnsi="Calibri" w:cs="Calibri"/>
          <w:color w:val="222222"/>
        </w:rPr>
      </w:pPr>
      <w:r w:rsidRPr="00264632">
        <w:rPr>
          <w:rFonts w:ascii="Calibri" w:eastAsia="Times New Roman" w:hAnsi="Calibri" w:cs="Calibri"/>
          <w:b/>
          <w:bCs/>
          <w:color w:val="222222"/>
        </w:rPr>
        <w:lastRenderedPageBreak/>
        <w:t>K D Tripathi to join as Secretary to President of India on Apr 25 (UPDATED)</w:t>
      </w:r>
    </w:p>
    <w:p w:rsidR="00264632" w:rsidRPr="00264632" w:rsidRDefault="00264632" w:rsidP="00264632">
      <w:pPr>
        <w:shd w:val="clear" w:color="auto" w:fill="FFFFFF"/>
        <w:spacing w:line="181" w:lineRule="atLeast"/>
        <w:rPr>
          <w:rFonts w:ascii="Calibri" w:eastAsia="Times New Roman" w:hAnsi="Calibri" w:cs="Calibri"/>
          <w:color w:val="222222"/>
        </w:rPr>
      </w:pPr>
      <w:r w:rsidRPr="00264632">
        <w:rPr>
          <w:rFonts w:ascii="Calibri" w:eastAsia="Times New Roman" w:hAnsi="Calibri" w:cs="Calibri"/>
          <w:color w:val="222222"/>
        </w:rPr>
        <w:t>Kapil Dev Tripathi, Chairman, Public Enterprise Selection Board (PESB), will be taking over the charge as new Secretary to the President of India on April 25, 2020. He is a 1980 batch retired IAS officer of Assam-Meghalaya cadre.</w:t>
      </w:r>
    </w:p>
    <w:p w:rsidR="00264632" w:rsidRPr="00264632" w:rsidRDefault="00264632" w:rsidP="00264632">
      <w:pPr>
        <w:shd w:val="clear" w:color="auto" w:fill="FFFFFF"/>
        <w:spacing w:line="181" w:lineRule="atLeast"/>
        <w:rPr>
          <w:rFonts w:ascii="Calibri" w:eastAsia="Times New Roman" w:hAnsi="Calibri" w:cs="Calibri"/>
          <w:color w:val="222222"/>
        </w:rPr>
      </w:pPr>
      <w:r w:rsidRPr="00264632">
        <w:rPr>
          <w:rFonts w:ascii="Calibri" w:eastAsia="Times New Roman" w:hAnsi="Calibri" w:cs="Calibri"/>
          <w:color w:val="222222"/>
        </w:rPr>
        <w:t> </w:t>
      </w:r>
    </w:p>
    <w:p w:rsidR="00264632" w:rsidRPr="00264632" w:rsidRDefault="00264632" w:rsidP="00264632">
      <w:pPr>
        <w:shd w:val="clear" w:color="auto" w:fill="FFFFFF"/>
        <w:spacing w:line="181" w:lineRule="atLeast"/>
        <w:rPr>
          <w:rFonts w:ascii="Calibri" w:eastAsia="Times New Roman" w:hAnsi="Calibri" w:cs="Calibri"/>
          <w:color w:val="222222"/>
        </w:rPr>
      </w:pPr>
      <w:r w:rsidRPr="00264632">
        <w:rPr>
          <w:rFonts w:ascii="Calibri" w:eastAsia="Times New Roman" w:hAnsi="Calibri" w:cs="Calibri"/>
          <w:b/>
          <w:bCs/>
          <w:color w:val="222222"/>
        </w:rPr>
        <w:t>Sanjay Kothari to be sworn-in as Central Vigilance Commissioner on Apr 25 (UPDATED)</w:t>
      </w:r>
    </w:p>
    <w:p w:rsidR="00264632" w:rsidRPr="00264632" w:rsidRDefault="00264632" w:rsidP="00264632">
      <w:pPr>
        <w:shd w:val="clear" w:color="auto" w:fill="FFFFFF"/>
        <w:spacing w:line="181" w:lineRule="atLeast"/>
        <w:rPr>
          <w:rFonts w:ascii="Calibri" w:eastAsia="Times New Roman" w:hAnsi="Calibri" w:cs="Calibri"/>
          <w:color w:val="222222"/>
        </w:rPr>
      </w:pPr>
      <w:r w:rsidRPr="00264632">
        <w:rPr>
          <w:rFonts w:ascii="Calibri" w:eastAsia="Times New Roman" w:hAnsi="Calibri" w:cs="Calibri"/>
          <w:color w:val="222222"/>
        </w:rPr>
        <w:t>Sanjay Kothari, a 1978 batch retired IAS officer of Haryana cadre and presently Secretary to President of India, will be sworn-in as Central Vigilance Commissioner (CVC) at 10.30 on April 25, 2020.</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Ashish Gupta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Ashish Gupta has been empanelled for holding Additional Secretary and Additional Secretary equivalent posts in Government of India. He is a 1989 batch IPS officer of UP cadre.</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 </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Sadanand Vasant Date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Sadanand Vasant Date has been empanelled for holding Additional Secretary and Additional Secretary equivalent posts in Government of India. He is a 1990 batch IPS officer of Maharashtra cadre.</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 </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Sunil Shreekrishna Dadhe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Sunil Shreekrishna Dadhe has been empanelled for holding Additional Secretary and Additional Secretary equivalent posts in Government of India. He is a 1988 batch IA&amp;AS officer.</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 </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Subir Mallick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Subir Mallick has been empanelled for holding Additional Secretary and Additional Secretary equivalent posts in Government of India. He is a 1989 batch IA&amp;AS officer.</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 </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Anand Mohan Bajaj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Anand Mohan Bajaj has been empanelled for holding Additional Secretary and Additional Secretary equivalent posts in Government of India. He is a 1990 batch IA&amp;AS officer.</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 </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Mrs Arti Bhatnagar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Mrs Arti Bhatnagar has been empanelled for holding Additional Secretary and Additional Secretary equivalent posts in Government of India. She is a 1990 batch IDAS officer.</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lastRenderedPageBreak/>
        <w:t> </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Vishvajit Sahay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Vishvajit Sahay has been empanelled for holding Additional Secretary and Additional Secretary equivalent posts in Government of India. He is a 1990 batch IDAS officer.</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 </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Anil Kumar Nayak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Anil Kumar Nayak has been empanelled for holding Additional Secretary and Additional Secretary equivalent posts in Government of India. He is a 1986 batch IOFS officer.</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 </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Ms Rashmi Chowdhary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Ms Rashmi Chowdhary has been empanelled for holding Additional Secretary and Additional Secretary equivalent posts in Government of India. She is a 1999 batch IRPS officer.</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 </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Ms Pramila H Bhargava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Ms Pramila H Bhargava has been empanelled for holding Additional Secretary and Additional Secretary equivalent posts in Government of India. She is a 1989 batch IRPS officer.</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 </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Aniurddha Kumar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Aniurddha Kumar has been empanelled for holding Additional Secretary and Additional Secretary equivalent posts in Government of India. He is a 1987 batch IRS-IT officer.</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 </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Ms Pragya S Saksena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Ms Pragya S Saksena has been empanelled for holding Additional Secretary and Additional Secretary equivalent posts in Government of India. She is a 1987 batch IRS-IT officer.</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 </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Pankaj Kumar Mishra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Pankaj Kumar Mishra has been empanelled for holding Additional Secretary and Additional Secretary equivalent posts in Government of India. He is a 1989 batch IRS-IT officer.</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t> </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b/>
          <w:bCs/>
          <w:color w:val="222222"/>
        </w:rPr>
        <w:t>Surjit Bhujabal empanelled as Additional Secretary in GoI (UPDATED)</w:t>
      </w:r>
    </w:p>
    <w:p w:rsidR="001C78A2" w:rsidRPr="001C78A2" w:rsidRDefault="001C78A2" w:rsidP="001C78A2">
      <w:pPr>
        <w:shd w:val="clear" w:color="auto" w:fill="FFFFFF"/>
        <w:spacing w:line="181" w:lineRule="atLeast"/>
        <w:rPr>
          <w:rFonts w:ascii="Calibri" w:eastAsia="Times New Roman" w:hAnsi="Calibri" w:cs="Calibri"/>
          <w:color w:val="222222"/>
        </w:rPr>
      </w:pPr>
      <w:r w:rsidRPr="001C78A2">
        <w:rPr>
          <w:rFonts w:ascii="Calibri" w:eastAsia="Times New Roman" w:hAnsi="Calibri" w:cs="Calibri"/>
          <w:color w:val="222222"/>
        </w:rPr>
        <w:lastRenderedPageBreak/>
        <w:t>Surjit Bhujabal has been empanelled for holding Additional Secretary and Additional Secretary equivalent posts in Government of India. He is a 1989 batch IRS-C&amp;CE officer. </w:t>
      </w:r>
    </w:p>
    <w:p w:rsidR="002D0E10" w:rsidRPr="002D0E10" w:rsidRDefault="002D0E10" w:rsidP="002D0E10">
      <w:pPr>
        <w:shd w:val="clear" w:color="auto" w:fill="FFFFFF"/>
        <w:spacing w:line="181" w:lineRule="atLeast"/>
        <w:rPr>
          <w:rFonts w:ascii="Calibri" w:eastAsia="Times New Roman" w:hAnsi="Calibri" w:cs="Calibri"/>
          <w:color w:val="222222"/>
        </w:rPr>
      </w:pPr>
      <w:r w:rsidRPr="002D0E10">
        <w:rPr>
          <w:rFonts w:ascii="Calibri" w:eastAsia="Times New Roman" w:hAnsi="Calibri" w:cs="Calibri"/>
          <w:b/>
          <w:bCs/>
          <w:color w:val="222222"/>
        </w:rPr>
        <w:t>14 IRS-C&amp;CE officers of 1994 batch empanelled as Joint Secretary in GoI (UPDATED)</w:t>
      </w:r>
    </w:p>
    <w:p w:rsidR="002D0E10" w:rsidRPr="002D0E10" w:rsidRDefault="002D0E10" w:rsidP="002D0E10">
      <w:pPr>
        <w:shd w:val="clear" w:color="auto" w:fill="FFFFFF"/>
        <w:spacing w:line="181" w:lineRule="atLeast"/>
        <w:rPr>
          <w:rFonts w:ascii="Calibri" w:eastAsia="Times New Roman" w:hAnsi="Calibri" w:cs="Calibri"/>
          <w:color w:val="222222"/>
        </w:rPr>
      </w:pPr>
      <w:r w:rsidRPr="002D0E10">
        <w:rPr>
          <w:rFonts w:ascii="Calibri" w:eastAsia="Times New Roman" w:hAnsi="Calibri" w:cs="Calibri"/>
          <w:color w:val="222222"/>
        </w:rPr>
        <w:t>As many as 14 officers of 1994 batch belonging to Indian Revenue Service (C&amp;CE) have been empanelled for holding Joint Secretary or equivalent posts in Government of India. The officers include: Manish Mohan Govil, K V V G Diwakar, Shafat Ahmad Usmani, Yashwant Lal Mahawar, Mihir Kumar, Neeraj Prasad, Engineer Kesavan, Nitish Birdi, Debashish Sahu, Gaurav Kumar, Manish Goyal, Ashir Tyagi, Peri Umasankar and Subhash Chandra Agarwal.</w:t>
      </w:r>
    </w:p>
    <w:p w:rsidR="002D0E10" w:rsidRPr="002D0E10" w:rsidRDefault="002D0E10" w:rsidP="002D0E10">
      <w:pPr>
        <w:shd w:val="clear" w:color="auto" w:fill="FFFFFF"/>
        <w:spacing w:line="181" w:lineRule="atLeast"/>
        <w:rPr>
          <w:rFonts w:ascii="Calibri" w:eastAsia="Times New Roman" w:hAnsi="Calibri" w:cs="Calibri"/>
          <w:color w:val="222222"/>
        </w:rPr>
      </w:pPr>
      <w:r w:rsidRPr="002D0E10">
        <w:rPr>
          <w:rFonts w:ascii="Calibri" w:eastAsia="Times New Roman" w:hAnsi="Calibri" w:cs="Calibri"/>
          <w:b/>
          <w:bCs/>
          <w:color w:val="222222"/>
        </w:rPr>
        <w:t>10 IRS-C&amp;CE officers of 1995 batch empanelled as Joint Secretary in GoI (UPDATED)</w:t>
      </w:r>
    </w:p>
    <w:p w:rsidR="002D0E10" w:rsidRPr="002D0E10" w:rsidRDefault="002D0E10" w:rsidP="002D0E10">
      <w:pPr>
        <w:shd w:val="clear" w:color="auto" w:fill="FFFFFF"/>
        <w:spacing w:line="181" w:lineRule="atLeast"/>
        <w:rPr>
          <w:rFonts w:ascii="Calibri" w:eastAsia="Times New Roman" w:hAnsi="Calibri" w:cs="Calibri"/>
          <w:color w:val="222222"/>
        </w:rPr>
      </w:pPr>
      <w:r w:rsidRPr="002D0E10">
        <w:rPr>
          <w:rFonts w:ascii="Calibri" w:eastAsia="Times New Roman" w:hAnsi="Calibri" w:cs="Calibri"/>
          <w:color w:val="222222"/>
        </w:rPr>
        <w:t>As many as 10 officers of 1995 batch belonging to Indian Revenue Service (C&amp;CE) have been empanelled for holding Joint Secretary or equivalent posts in Government of India. The officers include: Ravi Pratap Singh, Manish Saxena, Rajesh Kumar Mishra, M G Thamizh Valavan, B A V Srinivasa Rao, Upendra Singh Yadav, K Balaji Majumdar, Dhirendra Singh Garbyal, Anice Joseph Chandra and Venkat Reddy.</w:t>
      </w:r>
    </w:p>
    <w:p w:rsidR="002D0E10" w:rsidRPr="002D0E10" w:rsidRDefault="002D0E10" w:rsidP="002D0E10">
      <w:pPr>
        <w:shd w:val="clear" w:color="auto" w:fill="FFFFFF"/>
        <w:spacing w:line="181" w:lineRule="atLeast"/>
        <w:rPr>
          <w:rFonts w:ascii="Calibri" w:eastAsia="Times New Roman" w:hAnsi="Calibri" w:cs="Calibri"/>
          <w:color w:val="222222"/>
        </w:rPr>
      </w:pPr>
      <w:r w:rsidRPr="002D0E10">
        <w:rPr>
          <w:rFonts w:ascii="Calibri" w:eastAsia="Times New Roman" w:hAnsi="Calibri" w:cs="Calibri"/>
          <w:b/>
          <w:bCs/>
          <w:color w:val="222222"/>
        </w:rPr>
        <w:t>Two IRS-C&amp;CE officers of 1996 batch empanelled as Joint Secretary in GoI (UPDATED)</w:t>
      </w:r>
    </w:p>
    <w:p w:rsidR="002D0E10" w:rsidRPr="002D0E10" w:rsidRDefault="002D0E10" w:rsidP="002D0E10">
      <w:pPr>
        <w:shd w:val="clear" w:color="auto" w:fill="FFFFFF"/>
        <w:spacing w:line="181" w:lineRule="atLeast"/>
        <w:rPr>
          <w:rFonts w:ascii="Calibri" w:eastAsia="Times New Roman" w:hAnsi="Calibri" w:cs="Calibri"/>
          <w:color w:val="222222"/>
        </w:rPr>
      </w:pPr>
      <w:r w:rsidRPr="002D0E10">
        <w:rPr>
          <w:rFonts w:ascii="Calibri" w:eastAsia="Times New Roman" w:hAnsi="Calibri" w:cs="Calibri"/>
          <w:color w:val="222222"/>
        </w:rPr>
        <w:t>Two officers of 1996 batch belonging to Indian Revenue Service (C&amp;CE): Deepankar Aron and Limatula Yaden have been empanelled for holding Joint Secretary or equivalent posts in Government of India.</w:t>
      </w:r>
    </w:p>
    <w:p w:rsidR="00CA33A3" w:rsidRDefault="00CA33A3" w:rsidP="00F9214E">
      <w:pPr>
        <w:shd w:val="clear" w:color="auto" w:fill="FFFFFF"/>
        <w:spacing w:after="0" w:line="240" w:lineRule="auto"/>
        <w:rPr>
          <w:rFonts w:ascii="Times New Roman" w:eastAsia="Times New Roman" w:hAnsi="Times New Roman" w:cs="Times New Roman"/>
          <w:color w:val="222222"/>
          <w:sz w:val="24"/>
          <w:szCs w:val="24"/>
        </w:rPr>
      </w:pP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CORPORATE</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000000"/>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000000"/>
          <w:sz w:val="24"/>
          <w:szCs w:val="24"/>
        </w:rPr>
        <w:t>Chaukar appointed Addl. Director of Kirloskar Brothers</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000000"/>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000000"/>
          <w:sz w:val="24"/>
          <w:szCs w:val="24"/>
        </w:rPr>
        <w:t>Kirloskar Brothers Limited has appointed Kishor A. Chaukar as an Additional Director of the company w.e.f. April 27,2020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000000"/>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000000"/>
          <w:sz w:val="24"/>
          <w:szCs w:val="24"/>
        </w:rPr>
        <w:t>Damani appointed Addl. Director of Infomedia Press</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000000"/>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000000"/>
          <w:sz w:val="24"/>
          <w:szCs w:val="24"/>
        </w:rPr>
        <w:t>Infomedia Press Limited has appointed Ramesh Kumar Damani as an Additional Director of the company.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000000"/>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000000"/>
          <w:sz w:val="24"/>
          <w:szCs w:val="24"/>
        </w:rPr>
        <w:t>Narang appointed Independent Director of GMR Infrastructure</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000000"/>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000000"/>
          <w:sz w:val="24"/>
          <w:szCs w:val="24"/>
        </w:rPr>
        <w:t>GMR Infrastructure Limited has appointed Suresh Narang as Independent Director of the company.</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000000"/>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000000"/>
          <w:sz w:val="24"/>
          <w:szCs w:val="24"/>
        </w:rPr>
        <w:t>Syal quits as Independent Director of Alliance Integrated Metalliks</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000000"/>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000000"/>
          <w:sz w:val="24"/>
          <w:szCs w:val="24"/>
        </w:rPr>
        <w:t>Ashwini Kumar Syal has quit as Non-Executive and Independent Director of Alliance Integrated Metalliks.</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000000"/>
          <w:spacing w:val="3"/>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FORUM</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DEBATE(1)</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lastRenderedPageBreak/>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It is still uncertain how the world would trade with China post COVID-19. Let us wait and watch.</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Bipin Kumar Srivastava</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Govt servant is a favorite punching bag</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The government servant is a favorite punching bag for all and sundry. It is assumed that he is corrupt and inefficient. He is supposed to have no privacy and all his personal details are expected to be made private in the name of transparency. In the time of Corona infection, all run to the government officials for help. Surprising? If the assests fo the government servant are to be made private, the same law should apply to all the people of the country. The assests of all citizens should be made public. There should not be any discrimination against the government officers. It is strange that an ex government officer has issued such an order.</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G V Shivkumar</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b/>
          <w:bCs/>
          <w:color w:val="222222"/>
          <w:sz w:val="24"/>
          <w:szCs w:val="24"/>
        </w:rPr>
        <w:t>Need for a guideline</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Need for a guideline -laying down Protocol and SOP for Coronavirus like situation</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For the last two-three days, there are reports of chaos-confusion in all parts of the country over the implementation of orders issued by Government of India and by the State Governments. The Central Government is issuing orders under The Disaster Management Act 2005, while many States are using The Epidemic Diseases Act of 1897!! </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Yesterday there was confusion/chaos at Delhi’s border due to contrary orders issued by DM concerned. While senior officers sitting in Secretariat may know what are essential commodities and what are not-but the constable/checking staff may not be aware !!! They use their own discretion and create bottlenecks on highways.</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Since the present situation is likely to continue for some more time and we may have similar situation in future, there is an URGENT need for issuing detailed GUIDELINES by Central Government. This should include proper protocols and standard operating procedures indicating responsibilities and power of every individual upto the lowest level officials. In fact our Vice President Venkiah Naidu has also advocated this in his message to officers on civil services day.</w:t>
      </w:r>
    </w:p>
    <w:p w:rsidR="00F9214E"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 </w:t>
      </w:r>
    </w:p>
    <w:p w:rsidR="00930AB5" w:rsidRPr="00F9214E" w:rsidRDefault="00F9214E" w:rsidP="00F9214E">
      <w:pPr>
        <w:shd w:val="clear" w:color="auto" w:fill="FFFFFF"/>
        <w:spacing w:after="0" w:line="240" w:lineRule="auto"/>
        <w:rPr>
          <w:rFonts w:ascii="Times New Roman" w:eastAsia="Times New Roman" w:hAnsi="Times New Roman" w:cs="Times New Roman"/>
          <w:color w:val="222222"/>
          <w:sz w:val="24"/>
          <w:szCs w:val="24"/>
        </w:rPr>
      </w:pPr>
      <w:r w:rsidRPr="00F9214E">
        <w:rPr>
          <w:rFonts w:ascii="Times New Roman" w:eastAsia="Times New Roman" w:hAnsi="Times New Roman" w:cs="Times New Roman"/>
          <w:color w:val="222222"/>
          <w:sz w:val="24"/>
          <w:szCs w:val="24"/>
        </w:rPr>
        <w:t>S Gopal</w:t>
      </w:r>
      <w:r w:rsidR="00FE1E38">
        <w:rPr>
          <w:rFonts w:ascii="Times New Roman" w:eastAsia="Times New Roman" w:hAnsi="Times New Roman" w:cs="Times New Roman"/>
          <w:color w:val="222222"/>
          <w:sz w:val="24"/>
          <w:szCs w:val="24"/>
        </w:rPr>
        <w:t xml:space="preserve"> </w:t>
      </w:r>
    </w:p>
    <w:sectPr w:rsidR="00930AB5" w:rsidRPr="00F9214E" w:rsidSect="00930AB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14E" w:rsidRDefault="00A5714E" w:rsidP="00564F7D">
      <w:pPr>
        <w:spacing w:after="0" w:line="240" w:lineRule="auto"/>
      </w:pPr>
      <w:r>
        <w:separator/>
      </w:r>
    </w:p>
  </w:endnote>
  <w:endnote w:type="continuationSeparator" w:id="1">
    <w:p w:rsidR="00A5714E" w:rsidRDefault="00A5714E" w:rsidP="00564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14E" w:rsidRDefault="00A5714E" w:rsidP="00564F7D">
      <w:pPr>
        <w:spacing w:after="0" w:line="240" w:lineRule="auto"/>
      </w:pPr>
      <w:r>
        <w:separator/>
      </w:r>
    </w:p>
  </w:footnote>
  <w:footnote w:type="continuationSeparator" w:id="1">
    <w:p w:rsidR="00A5714E" w:rsidRDefault="00A5714E" w:rsidP="00564F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F9214E"/>
    <w:rsid w:val="000B5702"/>
    <w:rsid w:val="00186670"/>
    <w:rsid w:val="001C1597"/>
    <w:rsid w:val="001C78A2"/>
    <w:rsid w:val="00264632"/>
    <w:rsid w:val="002700B3"/>
    <w:rsid w:val="002D0E10"/>
    <w:rsid w:val="0034623D"/>
    <w:rsid w:val="003748D9"/>
    <w:rsid w:val="00420987"/>
    <w:rsid w:val="005213D6"/>
    <w:rsid w:val="00564F7D"/>
    <w:rsid w:val="005F2C16"/>
    <w:rsid w:val="00630AFE"/>
    <w:rsid w:val="00652D6E"/>
    <w:rsid w:val="007C56D1"/>
    <w:rsid w:val="008231CB"/>
    <w:rsid w:val="00862AA9"/>
    <w:rsid w:val="008E067A"/>
    <w:rsid w:val="00930AB5"/>
    <w:rsid w:val="00953784"/>
    <w:rsid w:val="0095488F"/>
    <w:rsid w:val="009C5E96"/>
    <w:rsid w:val="00A345E7"/>
    <w:rsid w:val="00A5714E"/>
    <w:rsid w:val="00AE2F0F"/>
    <w:rsid w:val="00CA33A3"/>
    <w:rsid w:val="00CE178C"/>
    <w:rsid w:val="00E71537"/>
    <w:rsid w:val="00F868FD"/>
    <w:rsid w:val="00F9214E"/>
    <w:rsid w:val="00FC56CB"/>
    <w:rsid w:val="00FE1E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A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214E"/>
    <w:rPr>
      <w:b/>
      <w:bCs/>
    </w:rPr>
  </w:style>
  <w:style w:type="paragraph" w:styleId="Header">
    <w:name w:val="header"/>
    <w:basedOn w:val="Normal"/>
    <w:link w:val="HeaderChar"/>
    <w:uiPriority w:val="99"/>
    <w:semiHidden/>
    <w:unhideWhenUsed/>
    <w:rsid w:val="00564F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4F7D"/>
  </w:style>
  <w:style w:type="paragraph" w:styleId="Footer">
    <w:name w:val="footer"/>
    <w:basedOn w:val="Normal"/>
    <w:link w:val="FooterChar"/>
    <w:uiPriority w:val="99"/>
    <w:semiHidden/>
    <w:unhideWhenUsed/>
    <w:rsid w:val="00564F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F7D"/>
  </w:style>
</w:styles>
</file>

<file path=word/webSettings.xml><?xml version="1.0" encoding="utf-8"?>
<w:webSettings xmlns:r="http://schemas.openxmlformats.org/officeDocument/2006/relationships" xmlns:w="http://schemas.openxmlformats.org/wordprocessingml/2006/main">
  <w:divs>
    <w:div w:id="206918617">
      <w:bodyDiv w:val="1"/>
      <w:marLeft w:val="0"/>
      <w:marRight w:val="0"/>
      <w:marTop w:val="0"/>
      <w:marBottom w:val="0"/>
      <w:divBdr>
        <w:top w:val="none" w:sz="0" w:space="0" w:color="auto"/>
        <w:left w:val="none" w:sz="0" w:space="0" w:color="auto"/>
        <w:bottom w:val="none" w:sz="0" w:space="0" w:color="auto"/>
        <w:right w:val="none" w:sz="0" w:space="0" w:color="auto"/>
      </w:divBdr>
      <w:divsChild>
        <w:div w:id="944649840">
          <w:marLeft w:val="0"/>
          <w:marRight w:val="0"/>
          <w:marTop w:val="0"/>
          <w:marBottom w:val="0"/>
          <w:divBdr>
            <w:top w:val="none" w:sz="0" w:space="0" w:color="auto"/>
            <w:left w:val="none" w:sz="0" w:space="0" w:color="auto"/>
            <w:bottom w:val="none" w:sz="0" w:space="0" w:color="auto"/>
            <w:right w:val="none" w:sz="0" w:space="0" w:color="auto"/>
          </w:divBdr>
          <w:divsChild>
            <w:div w:id="2043938711">
              <w:marLeft w:val="0"/>
              <w:marRight w:val="0"/>
              <w:marTop w:val="0"/>
              <w:marBottom w:val="0"/>
              <w:divBdr>
                <w:top w:val="none" w:sz="0" w:space="0" w:color="auto"/>
                <w:left w:val="none" w:sz="0" w:space="0" w:color="auto"/>
                <w:bottom w:val="none" w:sz="0" w:space="0" w:color="auto"/>
                <w:right w:val="none" w:sz="0" w:space="0" w:color="auto"/>
              </w:divBdr>
              <w:divsChild>
                <w:div w:id="1396775991">
                  <w:marLeft w:val="0"/>
                  <w:marRight w:val="0"/>
                  <w:marTop w:val="86"/>
                  <w:marBottom w:val="0"/>
                  <w:divBdr>
                    <w:top w:val="none" w:sz="0" w:space="0" w:color="auto"/>
                    <w:left w:val="none" w:sz="0" w:space="0" w:color="auto"/>
                    <w:bottom w:val="none" w:sz="0" w:space="0" w:color="auto"/>
                    <w:right w:val="none" w:sz="0" w:space="0" w:color="auto"/>
                  </w:divBdr>
                  <w:divsChild>
                    <w:div w:id="847672090">
                      <w:marLeft w:val="0"/>
                      <w:marRight w:val="0"/>
                      <w:marTop w:val="0"/>
                      <w:marBottom w:val="0"/>
                      <w:divBdr>
                        <w:top w:val="none" w:sz="0" w:space="0" w:color="auto"/>
                        <w:left w:val="none" w:sz="0" w:space="0" w:color="auto"/>
                        <w:bottom w:val="none" w:sz="0" w:space="0" w:color="auto"/>
                        <w:right w:val="none" w:sz="0" w:space="0" w:color="auto"/>
                      </w:divBdr>
                      <w:divsChild>
                        <w:div w:id="15181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79104">
      <w:bodyDiv w:val="1"/>
      <w:marLeft w:val="0"/>
      <w:marRight w:val="0"/>
      <w:marTop w:val="0"/>
      <w:marBottom w:val="0"/>
      <w:divBdr>
        <w:top w:val="none" w:sz="0" w:space="0" w:color="auto"/>
        <w:left w:val="none" w:sz="0" w:space="0" w:color="auto"/>
        <w:bottom w:val="none" w:sz="0" w:space="0" w:color="auto"/>
        <w:right w:val="none" w:sz="0" w:space="0" w:color="auto"/>
      </w:divBdr>
    </w:div>
    <w:div w:id="1518739225">
      <w:bodyDiv w:val="1"/>
      <w:marLeft w:val="0"/>
      <w:marRight w:val="0"/>
      <w:marTop w:val="0"/>
      <w:marBottom w:val="0"/>
      <w:divBdr>
        <w:top w:val="none" w:sz="0" w:space="0" w:color="auto"/>
        <w:left w:val="none" w:sz="0" w:space="0" w:color="auto"/>
        <w:bottom w:val="none" w:sz="0" w:space="0" w:color="auto"/>
        <w:right w:val="none" w:sz="0" w:space="0" w:color="auto"/>
      </w:divBdr>
    </w:div>
    <w:div w:id="1527212294">
      <w:bodyDiv w:val="1"/>
      <w:marLeft w:val="0"/>
      <w:marRight w:val="0"/>
      <w:marTop w:val="0"/>
      <w:marBottom w:val="0"/>
      <w:divBdr>
        <w:top w:val="none" w:sz="0" w:space="0" w:color="auto"/>
        <w:left w:val="none" w:sz="0" w:space="0" w:color="auto"/>
        <w:bottom w:val="none" w:sz="0" w:space="0" w:color="auto"/>
        <w:right w:val="none" w:sz="0" w:space="0" w:color="auto"/>
      </w:divBdr>
    </w:div>
    <w:div w:id="1647082635">
      <w:bodyDiv w:val="1"/>
      <w:marLeft w:val="0"/>
      <w:marRight w:val="0"/>
      <w:marTop w:val="0"/>
      <w:marBottom w:val="0"/>
      <w:divBdr>
        <w:top w:val="none" w:sz="0" w:space="0" w:color="auto"/>
        <w:left w:val="none" w:sz="0" w:space="0" w:color="auto"/>
        <w:bottom w:val="none" w:sz="0" w:space="0" w:color="auto"/>
        <w:right w:val="none" w:sz="0" w:space="0" w:color="auto"/>
      </w:divBdr>
    </w:div>
    <w:div w:id="17528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9</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41</cp:revision>
  <dcterms:created xsi:type="dcterms:W3CDTF">2020-04-24T04:20:00Z</dcterms:created>
  <dcterms:modified xsi:type="dcterms:W3CDTF">2020-04-24T17:16:00Z</dcterms:modified>
</cp:coreProperties>
</file>